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9D4" w:rsidRPr="007949D4" w:rsidRDefault="007949D4" w:rsidP="007662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9D4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</w:t>
      </w:r>
    </w:p>
    <w:p w:rsidR="007949D4" w:rsidRPr="007949D4" w:rsidRDefault="007949D4" w:rsidP="007662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949D4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 эффективности реализации  программы «</w:t>
      </w:r>
      <w:r w:rsidR="007662A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7662A9" w:rsidRPr="00D24DD6">
        <w:rPr>
          <w:rFonts w:ascii="Times New Roman" w:hAnsi="Times New Roman"/>
          <w:sz w:val="24"/>
          <w:szCs w:val="24"/>
        </w:rPr>
        <w:t>рофилактик</w:t>
      </w:r>
      <w:r w:rsidR="00E21852">
        <w:rPr>
          <w:rFonts w:ascii="Times New Roman" w:hAnsi="Times New Roman"/>
          <w:sz w:val="24"/>
          <w:szCs w:val="24"/>
        </w:rPr>
        <w:t>а</w:t>
      </w:r>
      <w:r w:rsidR="007662A9" w:rsidRPr="00D24DD6">
        <w:rPr>
          <w:rFonts w:ascii="Times New Roman" w:hAnsi="Times New Roman"/>
          <w:sz w:val="24"/>
          <w:szCs w:val="24"/>
        </w:rPr>
        <w:t xml:space="preserve"> и предупреждени</w:t>
      </w:r>
      <w:r w:rsidR="00E21852">
        <w:rPr>
          <w:rFonts w:ascii="Times New Roman" w:hAnsi="Times New Roman"/>
          <w:sz w:val="24"/>
          <w:szCs w:val="24"/>
        </w:rPr>
        <w:t>е</w:t>
      </w:r>
      <w:r w:rsidR="007662A9" w:rsidRPr="00D24DD6">
        <w:rPr>
          <w:rFonts w:ascii="Times New Roman" w:hAnsi="Times New Roman"/>
          <w:sz w:val="24"/>
          <w:szCs w:val="24"/>
        </w:rPr>
        <w:t xml:space="preserve"> проявлений терроризма и экстремизма на территории сельского поселения Какрыбашевский сельсовет муниципального района Туймазинский район Республики Башкортостан   на  2019-2020 годы</w:t>
      </w:r>
      <w:r w:rsidRPr="007949D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proofErr w:type="gramEnd"/>
    </w:p>
    <w:p w:rsidR="007949D4" w:rsidRPr="007949D4" w:rsidRDefault="007949D4" w:rsidP="007662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9D4">
        <w:rPr>
          <w:rFonts w:ascii="Times New Roman" w:eastAsia="Times New Roman" w:hAnsi="Times New Roman" w:cs="Times New Roman"/>
          <w:sz w:val="24"/>
          <w:szCs w:val="24"/>
          <w:lang w:eastAsia="ru-RU"/>
        </w:rPr>
        <w:t>за 201</w:t>
      </w:r>
      <w:r w:rsidR="007662A9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794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</w:p>
    <w:p w:rsidR="00E21852" w:rsidRDefault="007949D4" w:rsidP="00E21852">
      <w:pPr>
        <w:pStyle w:val="a3"/>
        <w:ind w:firstLine="567"/>
        <w:jc w:val="both"/>
        <w:rPr>
          <w:rFonts w:ascii="Times New Roman" w:hAnsi="Times New Roman" w:cs="Times New Roman"/>
        </w:rPr>
      </w:pPr>
      <w:proofErr w:type="gramStart"/>
      <w:r w:rsidRPr="007662A9">
        <w:rPr>
          <w:rFonts w:ascii="Times New Roman" w:hAnsi="Times New Roman" w:cs="Times New Roman"/>
        </w:rPr>
        <w:t>1 Оценка эффективности реализации муниципальных программ в администрации</w:t>
      </w:r>
      <w:r w:rsidR="007662A9">
        <w:rPr>
          <w:rFonts w:ascii="Times New Roman" w:hAnsi="Times New Roman" w:cs="Times New Roman"/>
        </w:rPr>
        <w:t xml:space="preserve"> </w:t>
      </w:r>
      <w:r w:rsidRPr="007662A9">
        <w:rPr>
          <w:rFonts w:ascii="Times New Roman" w:hAnsi="Times New Roman" w:cs="Times New Roman"/>
        </w:rPr>
        <w:t>сельского поселения проводится в соответствии с порядком проведения оценки эффективности</w:t>
      </w:r>
      <w:r w:rsidR="007662A9">
        <w:rPr>
          <w:rFonts w:ascii="Times New Roman" w:hAnsi="Times New Roman" w:cs="Times New Roman"/>
        </w:rPr>
        <w:t xml:space="preserve"> </w:t>
      </w:r>
      <w:r w:rsidRPr="007662A9">
        <w:rPr>
          <w:rFonts w:ascii="Times New Roman" w:hAnsi="Times New Roman" w:cs="Times New Roman"/>
        </w:rPr>
        <w:t>реализации</w:t>
      </w:r>
      <w:r w:rsidR="00E21852">
        <w:rPr>
          <w:rFonts w:ascii="Times New Roman" w:hAnsi="Times New Roman" w:cs="Times New Roman"/>
        </w:rPr>
        <w:t xml:space="preserve"> </w:t>
      </w:r>
      <w:r w:rsidR="007662A9">
        <w:rPr>
          <w:rFonts w:ascii="Times New Roman" w:hAnsi="Times New Roman" w:cs="Times New Roman"/>
        </w:rPr>
        <w:t>м</w:t>
      </w:r>
      <w:r w:rsidRPr="007662A9">
        <w:rPr>
          <w:rFonts w:ascii="Times New Roman" w:hAnsi="Times New Roman" w:cs="Times New Roman"/>
        </w:rPr>
        <w:t>униципальных</w:t>
      </w:r>
      <w:r w:rsidR="007662A9">
        <w:rPr>
          <w:rFonts w:ascii="Times New Roman" w:hAnsi="Times New Roman" w:cs="Times New Roman"/>
        </w:rPr>
        <w:t xml:space="preserve"> </w:t>
      </w:r>
      <w:r w:rsidRPr="007662A9">
        <w:rPr>
          <w:rFonts w:ascii="Times New Roman" w:hAnsi="Times New Roman" w:cs="Times New Roman"/>
        </w:rPr>
        <w:t>программ</w:t>
      </w:r>
      <w:r w:rsidR="007662A9">
        <w:rPr>
          <w:rFonts w:ascii="Times New Roman" w:hAnsi="Times New Roman" w:cs="Times New Roman"/>
        </w:rPr>
        <w:t xml:space="preserve"> </w:t>
      </w:r>
      <w:r w:rsidRPr="007662A9">
        <w:rPr>
          <w:rFonts w:ascii="Times New Roman" w:hAnsi="Times New Roman" w:cs="Times New Roman"/>
        </w:rPr>
        <w:t>сельского</w:t>
      </w:r>
      <w:r w:rsidR="007662A9">
        <w:rPr>
          <w:rFonts w:ascii="Times New Roman" w:hAnsi="Times New Roman" w:cs="Times New Roman"/>
        </w:rPr>
        <w:t xml:space="preserve"> </w:t>
      </w:r>
      <w:r w:rsidRPr="007662A9">
        <w:rPr>
          <w:rFonts w:ascii="Times New Roman" w:hAnsi="Times New Roman" w:cs="Times New Roman"/>
        </w:rPr>
        <w:t>поселения</w:t>
      </w:r>
      <w:r w:rsidR="007662A9">
        <w:rPr>
          <w:rFonts w:ascii="Times New Roman" w:hAnsi="Times New Roman" w:cs="Times New Roman"/>
        </w:rPr>
        <w:t xml:space="preserve"> </w:t>
      </w:r>
      <w:r w:rsidR="007662A9" w:rsidRPr="007662A9">
        <w:rPr>
          <w:rFonts w:ascii="Times New Roman" w:hAnsi="Times New Roman" w:cs="Times New Roman"/>
        </w:rPr>
        <w:t>Какрыбашевский</w:t>
      </w:r>
      <w:r w:rsidR="007662A9">
        <w:rPr>
          <w:rFonts w:ascii="Times New Roman" w:hAnsi="Times New Roman" w:cs="Times New Roman"/>
        </w:rPr>
        <w:t xml:space="preserve"> </w:t>
      </w:r>
      <w:r w:rsidRPr="007662A9">
        <w:rPr>
          <w:rFonts w:ascii="Times New Roman" w:hAnsi="Times New Roman" w:cs="Times New Roman"/>
        </w:rPr>
        <w:t>сельсовет</w:t>
      </w:r>
      <w:r w:rsidR="007662A9">
        <w:rPr>
          <w:rFonts w:ascii="Times New Roman" w:hAnsi="Times New Roman" w:cs="Times New Roman"/>
        </w:rPr>
        <w:t xml:space="preserve"> </w:t>
      </w:r>
      <w:r w:rsidRPr="007662A9">
        <w:rPr>
          <w:rFonts w:ascii="Times New Roman" w:hAnsi="Times New Roman" w:cs="Times New Roman"/>
        </w:rPr>
        <w:t>муниципального</w:t>
      </w:r>
      <w:r w:rsidR="007662A9">
        <w:rPr>
          <w:rFonts w:ascii="Times New Roman" w:hAnsi="Times New Roman" w:cs="Times New Roman"/>
        </w:rPr>
        <w:t xml:space="preserve"> </w:t>
      </w:r>
      <w:r w:rsidRPr="007662A9">
        <w:rPr>
          <w:rFonts w:ascii="Times New Roman" w:hAnsi="Times New Roman" w:cs="Times New Roman"/>
        </w:rPr>
        <w:t>района</w:t>
      </w:r>
      <w:r w:rsidR="007662A9">
        <w:rPr>
          <w:rFonts w:ascii="Times New Roman" w:hAnsi="Times New Roman" w:cs="Times New Roman"/>
        </w:rPr>
        <w:t xml:space="preserve"> </w:t>
      </w:r>
      <w:r w:rsidR="007662A9" w:rsidRPr="007662A9">
        <w:rPr>
          <w:rFonts w:ascii="Times New Roman" w:hAnsi="Times New Roman" w:cs="Times New Roman"/>
        </w:rPr>
        <w:t>Туймазинский</w:t>
      </w:r>
      <w:r w:rsidR="007662A9">
        <w:rPr>
          <w:rFonts w:ascii="Times New Roman" w:hAnsi="Times New Roman" w:cs="Times New Roman"/>
        </w:rPr>
        <w:t xml:space="preserve"> </w:t>
      </w:r>
      <w:r w:rsidRPr="007662A9">
        <w:rPr>
          <w:rFonts w:ascii="Times New Roman" w:hAnsi="Times New Roman" w:cs="Times New Roman"/>
        </w:rPr>
        <w:t>район</w:t>
      </w:r>
      <w:r w:rsidR="007662A9">
        <w:rPr>
          <w:rFonts w:ascii="Times New Roman" w:hAnsi="Times New Roman" w:cs="Times New Roman"/>
        </w:rPr>
        <w:t xml:space="preserve"> </w:t>
      </w:r>
      <w:r w:rsidRPr="007662A9">
        <w:rPr>
          <w:rFonts w:ascii="Times New Roman" w:hAnsi="Times New Roman" w:cs="Times New Roman"/>
        </w:rPr>
        <w:t>Республики</w:t>
      </w:r>
      <w:r w:rsidR="007662A9">
        <w:rPr>
          <w:rFonts w:ascii="Times New Roman" w:hAnsi="Times New Roman" w:cs="Times New Roman"/>
        </w:rPr>
        <w:t xml:space="preserve"> </w:t>
      </w:r>
      <w:r w:rsidRPr="007662A9">
        <w:rPr>
          <w:rFonts w:ascii="Times New Roman" w:hAnsi="Times New Roman" w:cs="Times New Roman"/>
        </w:rPr>
        <w:t>Башкортостан,</w:t>
      </w:r>
      <w:r w:rsidR="007662A9">
        <w:rPr>
          <w:rFonts w:ascii="Times New Roman" w:hAnsi="Times New Roman" w:cs="Times New Roman"/>
        </w:rPr>
        <w:t xml:space="preserve"> </w:t>
      </w:r>
      <w:r w:rsidRPr="007662A9">
        <w:rPr>
          <w:rFonts w:ascii="Times New Roman" w:hAnsi="Times New Roman" w:cs="Times New Roman"/>
        </w:rPr>
        <w:t>утвержденным</w:t>
      </w:r>
      <w:r w:rsidR="007662A9">
        <w:rPr>
          <w:rFonts w:ascii="Times New Roman" w:hAnsi="Times New Roman" w:cs="Times New Roman"/>
        </w:rPr>
        <w:t xml:space="preserve"> </w:t>
      </w:r>
      <w:r w:rsidRPr="007662A9">
        <w:rPr>
          <w:rFonts w:ascii="Times New Roman" w:hAnsi="Times New Roman" w:cs="Times New Roman"/>
        </w:rPr>
        <w:t xml:space="preserve">постановлением администрации поселения </w:t>
      </w:r>
      <w:r w:rsidR="007662A9" w:rsidRPr="007662A9">
        <w:rPr>
          <w:rFonts w:ascii="Times New Roman" w:hAnsi="Times New Roman" w:cs="Times New Roman"/>
        </w:rPr>
        <w:t>Какрыбашевский</w:t>
      </w:r>
      <w:r w:rsidRPr="007662A9">
        <w:rPr>
          <w:rFonts w:ascii="Times New Roman" w:hAnsi="Times New Roman" w:cs="Times New Roman"/>
        </w:rPr>
        <w:t xml:space="preserve"> сельсовет муниципального района</w:t>
      </w:r>
      <w:r w:rsidR="007662A9">
        <w:rPr>
          <w:rFonts w:ascii="Times New Roman" w:hAnsi="Times New Roman" w:cs="Times New Roman"/>
        </w:rPr>
        <w:t xml:space="preserve"> </w:t>
      </w:r>
      <w:r w:rsidR="007662A9" w:rsidRPr="007662A9">
        <w:rPr>
          <w:rFonts w:ascii="Times New Roman" w:hAnsi="Times New Roman" w:cs="Times New Roman"/>
        </w:rPr>
        <w:t>Туймазинский</w:t>
      </w:r>
      <w:r w:rsidRPr="007662A9">
        <w:rPr>
          <w:rFonts w:ascii="Times New Roman" w:hAnsi="Times New Roman" w:cs="Times New Roman"/>
        </w:rPr>
        <w:t xml:space="preserve"> район муниципального района </w:t>
      </w:r>
      <w:r w:rsidR="007662A9" w:rsidRPr="007662A9">
        <w:rPr>
          <w:rFonts w:ascii="Times New Roman" w:hAnsi="Times New Roman" w:cs="Times New Roman"/>
        </w:rPr>
        <w:t>Туймазинский</w:t>
      </w:r>
      <w:r w:rsidRPr="007662A9">
        <w:rPr>
          <w:rFonts w:ascii="Times New Roman" w:hAnsi="Times New Roman" w:cs="Times New Roman"/>
        </w:rPr>
        <w:t xml:space="preserve"> район Республики Башкортостан от</w:t>
      </w:r>
      <w:r w:rsidR="007662A9">
        <w:rPr>
          <w:rFonts w:ascii="Times New Roman" w:hAnsi="Times New Roman" w:cs="Times New Roman"/>
        </w:rPr>
        <w:t xml:space="preserve"> 22.11.2016 № 188</w:t>
      </w:r>
      <w:r w:rsidRPr="007662A9">
        <w:rPr>
          <w:rFonts w:ascii="Times New Roman" w:hAnsi="Times New Roman" w:cs="Times New Roman"/>
        </w:rPr>
        <w:t>, производится ее разработчиком, Администрацией сельского поселения.</w:t>
      </w:r>
      <w:proofErr w:type="gramEnd"/>
      <w:r w:rsidR="00E21852">
        <w:rPr>
          <w:rFonts w:ascii="Times New Roman" w:hAnsi="Times New Roman" w:cs="Times New Roman"/>
        </w:rPr>
        <w:t xml:space="preserve"> </w:t>
      </w:r>
      <w:proofErr w:type="gramStart"/>
      <w:r w:rsidR="00E21852">
        <w:rPr>
          <w:rFonts w:ascii="Times New Roman" w:hAnsi="Times New Roman" w:cs="Times New Roman"/>
        </w:rPr>
        <w:t>П</w:t>
      </w:r>
      <w:r w:rsidRPr="007662A9">
        <w:rPr>
          <w:rFonts w:ascii="Times New Roman" w:hAnsi="Times New Roman" w:cs="Times New Roman"/>
        </w:rPr>
        <w:t>рограмма «</w:t>
      </w:r>
      <w:r w:rsidR="00E2185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E21852" w:rsidRPr="00D24DD6">
        <w:rPr>
          <w:rFonts w:ascii="Times New Roman" w:hAnsi="Times New Roman"/>
          <w:sz w:val="24"/>
          <w:szCs w:val="24"/>
        </w:rPr>
        <w:t>рофилактик</w:t>
      </w:r>
      <w:r w:rsidR="00E21852">
        <w:rPr>
          <w:rFonts w:ascii="Times New Roman" w:hAnsi="Times New Roman"/>
          <w:sz w:val="24"/>
          <w:szCs w:val="24"/>
        </w:rPr>
        <w:t>а</w:t>
      </w:r>
      <w:r w:rsidR="00E21852" w:rsidRPr="00D24DD6">
        <w:rPr>
          <w:rFonts w:ascii="Times New Roman" w:hAnsi="Times New Roman"/>
          <w:sz w:val="24"/>
          <w:szCs w:val="24"/>
        </w:rPr>
        <w:t xml:space="preserve"> и предупреждени</w:t>
      </w:r>
      <w:r w:rsidR="00E21852">
        <w:rPr>
          <w:rFonts w:ascii="Times New Roman" w:hAnsi="Times New Roman"/>
          <w:sz w:val="24"/>
          <w:szCs w:val="24"/>
        </w:rPr>
        <w:t>е</w:t>
      </w:r>
      <w:r w:rsidR="00E21852" w:rsidRPr="00D24DD6">
        <w:rPr>
          <w:rFonts w:ascii="Times New Roman" w:hAnsi="Times New Roman"/>
          <w:sz w:val="24"/>
          <w:szCs w:val="24"/>
        </w:rPr>
        <w:t xml:space="preserve"> проявлений терроризма и экстремизма на территории сельского поселения Какрыбашевский сельсовет муниципального района Туймазинский район Республики Башкортостан   на  2019-2020 годы</w:t>
      </w:r>
      <w:r w:rsidRPr="007662A9">
        <w:rPr>
          <w:rFonts w:ascii="Times New Roman" w:hAnsi="Times New Roman" w:cs="Times New Roman"/>
        </w:rPr>
        <w:t>» утвержден</w:t>
      </w:r>
      <w:r w:rsidR="00E21852">
        <w:rPr>
          <w:rFonts w:ascii="Times New Roman" w:hAnsi="Times New Roman" w:cs="Times New Roman"/>
        </w:rPr>
        <w:t xml:space="preserve">о </w:t>
      </w:r>
      <w:r w:rsidRPr="007662A9">
        <w:rPr>
          <w:rFonts w:ascii="Times New Roman" w:hAnsi="Times New Roman" w:cs="Times New Roman"/>
        </w:rPr>
        <w:t xml:space="preserve">постановлением </w:t>
      </w:r>
      <w:r w:rsidR="00E21852">
        <w:rPr>
          <w:rFonts w:ascii="Times New Roman" w:hAnsi="Times New Roman" w:cs="Times New Roman"/>
        </w:rPr>
        <w:t>Главы сельского</w:t>
      </w:r>
      <w:r w:rsidRPr="007662A9">
        <w:rPr>
          <w:rFonts w:ascii="Times New Roman" w:hAnsi="Times New Roman" w:cs="Times New Roman"/>
        </w:rPr>
        <w:t xml:space="preserve"> поселения </w:t>
      </w:r>
      <w:r w:rsidR="007662A9" w:rsidRPr="007662A9">
        <w:rPr>
          <w:rFonts w:ascii="Times New Roman" w:hAnsi="Times New Roman" w:cs="Times New Roman"/>
        </w:rPr>
        <w:t>Какрыбашевский</w:t>
      </w:r>
      <w:r w:rsidRPr="007662A9">
        <w:rPr>
          <w:rFonts w:ascii="Times New Roman" w:hAnsi="Times New Roman" w:cs="Times New Roman"/>
        </w:rPr>
        <w:t xml:space="preserve"> сельсовет муниципального района</w:t>
      </w:r>
      <w:r w:rsidR="00E21852">
        <w:rPr>
          <w:rFonts w:ascii="Times New Roman" w:hAnsi="Times New Roman" w:cs="Times New Roman"/>
        </w:rPr>
        <w:t xml:space="preserve"> </w:t>
      </w:r>
      <w:r w:rsidRPr="007662A9">
        <w:rPr>
          <w:rFonts w:ascii="Times New Roman" w:hAnsi="Times New Roman" w:cs="Times New Roman"/>
        </w:rPr>
        <w:t>Республики Башкортостан</w:t>
      </w:r>
      <w:r w:rsidR="00E21852">
        <w:rPr>
          <w:rFonts w:ascii="Times New Roman" w:hAnsi="Times New Roman" w:cs="Times New Roman"/>
        </w:rPr>
        <w:t xml:space="preserve"> №103 от 26.11.2018 г.</w:t>
      </w:r>
      <w:r w:rsidRPr="007662A9">
        <w:rPr>
          <w:rFonts w:ascii="Times New Roman" w:hAnsi="Times New Roman" w:cs="Times New Roman"/>
        </w:rPr>
        <w:t xml:space="preserve"> </w:t>
      </w:r>
      <w:proofErr w:type="gramEnd"/>
    </w:p>
    <w:p w:rsidR="00E21852" w:rsidRDefault="00E21852" w:rsidP="00E21852">
      <w:pPr>
        <w:pStyle w:val="a3"/>
        <w:ind w:firstLine="567"/>
        <w:jc w:val="both"/>
        <w:rPr>
          <w:rFonts w:ascii="Times New Roman" w:hAnsi="Times New Roman" w:cs="Times New Roman"/>
        </w:rPr>
      </w:pPr>
    </w:p>
    <w:p w:rsidR="007949D4" w:rsidRPr="007662A9" w:rsidRDefault="00E21852" w:rsidP="00E21852">
      <w:pPr>
        <w:pStyle w:val="a3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7949D4" w:rsidRPr="007662A9">
        <w:rPr>
          <w:rFonts w:ascii="Times New Roman" w:hAnsi="Times New Roman" w:cs="Times New Roman"/>
        </w:rPr>
        <w:t xml:space="preserve"> Эффективность реализации Программы в 201</w:t>
      </w:r>
      <w:r>
        <w:rPr>
          <w:rFonts w:ascii="Times New Roman" w:hAnsi="Times New Roman" w:cs="Times New Roman"/>
        </w:rPr>
        <w:t>9</w:t>
      </w:r>
      <w:r w:rsidR="007949D4" w:rsidRPr="007662A9">
        <w:rPr>
          <w:rFonts w:ascii="Times New Roman" w:hAnsi="Times New Roman" w:cs="Times New Roman"/>
        </w:rPr>
        <w:t xml:space="preserve"> году</w:t>
      </w:r>
    </w:p>
    <w:p w:rsidR="007949D4" w:rsidRPr="007662A9" w:rsidRDefault="007949D4" w:rsidP="00E21852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7662A9">
        <w:rPr>
          <w:rFonts w:ascii="Times New Roman" w:hAnsi="Times New Roman" w:cs="Times New Roman"/>
        </w:rPr>
        <w:t>Степень реализации мероприятий программы составляет – 1,0</w:t>
      </w:r>
    </w:p>
    <w:p w:rsidR="007949D4" w:rsidRPr="007662A9" w:rsidRDefault="007949D4" w:rsidP="00E21852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7662A9">
        <w:rPr>
          <w:rFonts w:ascii="Times New Roman" w:hAnsi="Times New Roman" w:cs="Times New Roman"/>
        </w:rPr>
        <w:t xml:space="preserve">Значение оценки эффективности реализации муниципальной программы (Э </w:t>
      </w:r>
      <w:proofErr w:type="spellStart"/>
      <w:r w:rsidRPr="007662A9">
        <w:rPr>
          <w:rFonts w:ascii="Times New Roman" w:hAnsi="Times New Roman" w:cs="Times New Roman"/>
        </w:rPr>
        <w:t>гп</w:t>
      </w:r>
      <w:proofErr w:type="spellEnd"/>
      <w:proofErr w:type="gramStart"/>
      <w:r w:rsidRPr="007662A9">
        <w:rPr>
          <w:rFonts w:ascii="Times New Roman" w:hAnsi="Times New Roman" w:cs="Times New Roman"/>
        </w:rPr>
        <w:t xml:space="preserve"> )</w:t>
      </w:r>
      <w:proofErr w:type="gramEnd"/>
      <w:r w:rsidRPr="007662A9">
        <w:rPr>
          <w:rFonts w:ascii="Times New Roman" w:hAnsi="Times New Roman" w:cs="Times New Roman"/>
        </w:rPr>
        <w:t xml:space="preserve"> : 0,85</w:t>
      </w:r>
    </w:p>
    <w:p w:rsidR="007949D4" w:rsidRDefault="007949D4" w:rsidP="00E21852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7662A9">
        <w:rPr>
          <w:rFonts w:ascii="Times New Roman" w:hAnsi="Times New Roman" w:cs="Times New Roman"/>
        </w:rPr>
        <w:t xml:space="preserve">&lt;= </w:t>
      </w:r>
      <w:proofErr w:type="spellStart"/>
      <w:r w:rsidRPr="007662A9">
        <w:rPr>
          <w:rFonts w:ascii="Times New Roman" w:hAnsi="Times New Roman" w:cs="Times New Roman"/>
        </w:rPr>
        <w:t>Эгп</w:t>
      </w:r>
      <w:proofErr w:type="spellEnd"/>
      <w:proofErr w:type="gramStart"/>
      <w:r w:rsidRPr="007662A9">
        <w:rPr>
          <w:rFonts w:ascii="Times New Roman" w:hAnsi="Times New Roman" w:cs="Times New Roman"/>
        </w:rPr>
        <w:t xml:space="preserve"> ,</w:t>
      </w:r>
      <w:proofErr w:type="gramEnd"/>
      <w:r w:rsidRPr="007662A9">
        <w:rPr>
          <w:rFonts w:ascii="Times New Roman" w:hAnsi="Times New Roman" w:cs="Times New Roman"/>
        </w:rPr>
        <w:t xml:space="preserve"> эффективность программы высокая.</w:t>
      </w:r>
    </w:p>
    <w:p w:rsidR="00E21852" w:rsidRPr="007662A9" w:rsidRDefault="00E21852" w:rsidP="00E21852">
      <w:pPr>
        <w:pStyle w:val="a3"/>
        <w:ind w:firstLine="567"/>
        <w:jc w:val="both"/>
        <w:rPr>
          <w:rFonts w:ascii="Times New Roman" w:hAnsi="Times New Roman" w:cs="Times New Roman"/>
        </w:rPr>
      </w:pPr>
    </w:p>
    <w:p w:rsidR="007949D4" w:rsidRPr="007662A9" w:rsidRDefault="007949D4" w:rsidP="0090674A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7662A9">
        <w:rPr>
          <w:rFonts w:ascii="Times New Roman" w:hAnsi="Times New Roman" w:cs="Times New Roman"/>
        </w:rPr>
        <w:t>В соответствии с утвержденным графиком встреч в сельском поселении, прошли собрания,</w:t>
      </w:r>
      <w:r w:rsidR="0090674A">
        <w:rPr>
          <w:rFonts w:ascii="Times New Roman" w:hAnsi="Times New Roman" w:cs="Times New Roman"/>
        </w:rPr>
        <w:t xml:space="preserve"> </w:t>
      </w:r>
      <w:r w:rsidRPr="007662A9">
        <w:rPr>
          <w:rFonts w:ascii="Times New Roman" w:hAnsi="Times New Roman" w:cs="Times New Roman"/>
        </w:rPr>
        <w:t>где организовано выступление с информацией участкового уполномоченного полиции.</w:t>
      </w:r>
      <w:r w:rsidR="0090674A">
        <w:rPr>
          <w:rFonts w:ascii="Times New Roman" w:hAnsi="Times New Roman" w:cs="Times New Roman"/>
        </w:rPr>
        <w:t xml:space="preserve"> </w:t>
      </w:r>
      <w:r w:rsidRPr="007662A9">
        <w:rPr>
          <w:rFonts w:ascii="Times New Roman" w:hAnsi="Times New Roman" w:cs="Times New Roman"/>
        </w:rPr>
        <w:t>Наложен конта</w:t>
      </w:r>
      <w:proofErr w:type="gramStart"/>
      <w:r w:rsidRPr="007662A9">
        <w:rPr>
          <w:rFonts w:ascii="Times New Roman" w:hAnsi="Times New Roman" w:cs="Times New Roman"/>
        </w:rPr>
        <w:t>кт с пр</w:t>
      </w:r>
      <w:proofErr w:type="gramEnd"/>
      <w:r w:rsidRPr="007662A9">
        <w:rPr>
          <w:rFonts w:ascii="Times New Roman" w:hAnsi="Times New Roman" w:cs="Times New Roman"/>
        </w:rPr>
        <w:t>едставителями (</w:t>
      </w:r>
      <w:proofErr w:type="spellStart"/>
      <w:r w:rsidRPr="007662A9">
        <w:rPr>
          <w:rFonts w:ascii="Times New Roman" w:hAnsi="Times New Roman" w:cs="Times New Roman"/>
        </w:rPr>
        <w:t>имам-хатибами</w:t>
      </w:r>
      <w:proofErr w:type="spellEnd"/>
      <w:r w:rsidRPr="007662A9">
        <w:rPr>
          <w:rFonts w:ascii="Times New Roman" w:hAnsi="Times New Roman" w:cs="Times New Roman"/>
        </w:rPr>
        <w:t>) религиозных организаций,</w:t>
      </w:r>
      <w:r w:rsidR="0090674A">
        <w:rPr>
          <w:rFonts w:ascii="Times New Roman" w:hAnsi="Times New Roman" w:cs="Times New Roman"/>
        </w:rPr>
        <w:t xml:space="preserve"> </w:t>
      </w:r>
      <w:r w:rsidRPr="007662A9">
        <w:rPr>
          <w:rFonts w:ascii="Times New Roman" w:hAnsi="Times New Roman" w:cs="Times New Roman"/>
        </w:rPr>
        <w:t>зарегистрированных Минюстом РБ и действующих на территории сельского поселения.</w:t>
      </w:r>
      <w:r w:rsidR="0090674A">
        <w:rPr>
          <w:rFonts w:ascii="Times New Roman" w:hAnsi="Times New Roman" w:cs="Times New Roman"/>
        </w:rPr>
        <w:t xml:space="preserve"> </w:t>
      </w:r>
      <w:r w:rsidRPr="007662A9">
        <w:rPr>
          <w:rFonts w:ascii="Times New Roman" w:hAnsi="Times New Roman" w:cs="Times New Roman"/>
        </w:rPr>
        <w:t>В целях проверки потенциально опасных объектов на предмет профилактики и</w:t>
      </w:r>
      <w:r w:rsidR="0090674A">
        <w:rPr>
          <w:rFonts w:ascii="Times New Roman" w:hAnsi="Times New Roman" w:cs="Times New Roman"/>
        </w:rPr>
        <w:t xml:space="preserve"> </w:t>
      </w:r>
      <w:r w:rsidRPr="007662A9">
        <w:rPr>
          <w:rFonts w:ascii="Times New Roman" w:hAnsi="Times New Roman" w:cs="Times New Roman"/>
        </w:rPr>
        <w:t>предупреждения террористических актов и техногенных аварий на них</w:t>
      </w:r>
      <w:proofErr w:type="gramStart"/>
      <w:r w:rsidR="0090674A">
        <w:rPr>
          <w:rFonts w:ascii="Times New Roman" w:hAnsi="Times New Roman" w:cs="Times New Roman"/>
        </w:rPr>
        <w:t>.</w:t>
      </w:r>
      <w:proofErr w:type="gramEnd"/>
      <w:r w:rsidRPr="007662A9">
        <w:rPr>
          <w:rFonts w:ascii="Times New Roman" w:hAnsi="Times New Roman" w:cs="Times New Roman"/>
        </w:rPr>
        <w:t xml:space="preserve"> </w:t>
      </w:r>
      <w:r w:rsidR="0090674A">
        <w:rPr>
          <w:rFonts w:ascii="Times New Roman" w:hAnsi="Times New Roman" w:cs="Times New Roman"/>
        </w:rPr>
        <w:t>В</w:t>
      </w:r>
      <w:r w:rsidRPr="007662A9">
        <w:rPr>
          <w:rFonts w:ascii="Times New Roman" w:hAnsi="Times New Roman" w:cs="Times New Roman"/>
        </w:rPr>
        <w:t>зяты на учет пустующие</w:t>
      </w:r>
      <w:r w:rsidR="0090674A">
        <w:rPr>
          <w:rFonts w:ascii="Times New Roman" w:hAnsi="Times New Roman" w:cs="Times New Roman"/>
        </w:rPr>
        <w:t xml:space="preserve"> </w:t>
      </w:r>
      <w:r w:rsidRPr="007662A9">
        <w:rPr>
          <w:rFonts w:ascii="Times New Roman" w:hAnsi="Times New Roman" w:cs="Times New Roman"/>
        </w:rPr>
        <w:t>помещения и дома, находящиеся на территории сельского поселения.</w:t>
      </w:r>
      <w:r w:rsidR="0090674A">
        <w:rPr>
          <w:rFonts w:ascii="Times New Roman" w:hAnsi="Times New Roman" w:cs="Times New Roman"/>
        </w:rPr>
        <w:t xml:space="preserve"> </w:t>
      </w:r>
      <w:r w:rsidRPr="0090674A">
        <w:rPr>
          <w:rFonts w:ascii="Times New Roman" w:hAnsi="Times New Roman" w:cs="Times New Roman"/>
        </w:rPr>
        <w:t xml:space="preserve">На официальном сайте сельского поселения </w:t>
      </w:r>
      <w:hyperlink r:id="rId4" w:history="1">
        <w:r w:rsidR="0090674A" w:rsidRPr="0090674A">
          <w:rPr>
            <w:rStyle w:val="a4"/>
            <w:rFonts w:ascii="Times New Roman" w:hAnsi="Times New Roman" w:cs="Times New Roman"/>
            <w:b/>
          </w:rPr>
          <w:t>http://какрыбаш.рф/</w:t>
        </w:r>
      </w:hyperlink>
      <w:r w:rsidR="0090674A" w:rsidRPr="0090674A">
        <w:rPr>
          <w:rFonts w:ascii="Times New Roman" w:hAnsi="Times New Roman" w:cs="Times New Roman"/>
        </w:rPr>
        <w:t xml:space="preserve"> </w:t>
      </w:r>
      <w:r w:rsidRPr="0090674A">
        <w:rPr>
          <w:rFonts w:ascii="Times New Roman" w:hAnsi="Times New Roman" w:cs="Times New Roman"/>
        </w:rPr>
        <w:t xml:space="preserve"> в разделе</w:t>
      </w:r>
      <w:r w:rsidR="0090674A" w:rsidRPr="0090674A">
        <w:rPr>
          <w:rFonts w:ascii="Times New Roman" w:hAnsi="Times New Roman" w:cs="Times New Roman"/>
        </w:rPr>
        <w:t xml:space="preserve"> </w:t>
      </w:r>
      <w:r w:rsidRPr="0090674A">
        <w:rPr>
          <w:rFonts w:ascii="Times New Roman" w:hAnsi="Times New Roman" w:cs="Times New Roman"/>
        </w:rPr>
        <w:t>«</w:t>
      </w:r>
      <w:r w:rsidR="0090674A" w:rsidRPr="0090674A">
        <w:rPr>
          <w:rFonts w:ascii="Times New Roman" w:hAnsi="Times New Roman" w:cs="Times New Roman"/>
        </w:rPr>
        <w:t>Документы по защите населения</w:t>
      </w:r>
      <w:r w:rsidRPr="0090674A">
        <w:rPr>
          <w:rFonts w:ascii="Times New Roman" w:hAnsi="Times New Roman" w:cs="Times New Roman"/>
        </w:rPr>
        <w:t xml:space="preserve">» </w:t>
      </w:r>
      <w:r w:rsidR="0090674A" w:rsidRPr="0090674A">
        <w:rPr>
          <w:rFonts w:ascii="Times New Roman" w:hAnsi="Times New Roman" w:cs="Times New Roman"/>
        </w:rPr>
        <w:t xml:space="preserve">в </w:t>
      </w:r>
      <w:r w:rsidRPr="0090674A">
        <w:rPr>
          <w:rFonts w:ascii="Times New Roman" w:hAnsi="Times New Roman" w:cs="Times New Roman"/>
        </w:rPr>
        <w:t>подраздел</w:t>
      </w:r>
      <w:r w:rsidR="0090674A" w:rsidRPr="0090674A">
        <w:rPr>
          <w:rFonts w:ascii="Times New Roman" w:hAnsi="Times New Roman" w:cs="Times New Roman"/>
        </w:rPr>
        <w:t>ах</w:t>
      </w:r>
      <w:r w:rsidRPr="0090674A">
        <w:rPr>
          <w:rFonts w:ascii="Times New Roman" w:hAnsi="Times New Roman" w:cs="Times New Roman"/>
        </w:rPr>
        <w:t xml:space="preserve"> «</w:t>
      </w:r>
      <w:r w:rsidR="0090674A" w:rsidRPr="0090674A">
        <w:rPr>
          <w:rFonts w:ascii="Times New Roman" w:hAnsi="Times New Roman" w:cs="Times New Roman"/>
        </w:rPr>
        <w:t>ГО и ЧС</w:t>
      </w:r>
      <w:r w:rsidRPr="0090674A">
        <w:rPr>
          <w:rFonts w:ascii="Times New Roman" w:hAnsi="Times New Roman" w:cs="Times New Roman"/>
        </w:rPr>
        <w:t xml:space="preserve">», </w:t>
      </w:r>
      <w:r w:rsidR="0090674A">
        <w:rPr>
          <w:rFonts w:ascii="Times New Roman" w:hAnsi="Times New Roman" w:cs="Times New Roman"/>
        </w:rPr>
        <w:t xml:space="preserve">«Противодействие </w:t>
      </w:r>
      <w:r w:rsidR="0090674A" w:rsidRPr="0090674A">
        <w:rPr>
          <w:rFonts w:ascii="Times New Roman" w:hAnsi="Times New Roman" w:cs="Times New Roman"/>
        </w:rPr>
        <w:t>экстремизму, антитеррор</w:t>
      </w:r>
      <w:r w:rsidR="0090674A">
        <w:rPr>
          <w:rFonts w:ascii="Times New Roman" w:hAnsi="Times New Roman" w:cs="Times New Roman"/>
        </w:rPr>
        <w:t xml:space="preserve">у», </w:t>
      </w:r>
      <w:r w:rsidRPr="007662A9">
        <w:rPr>
          <w:rFonts w:ascii="Times New Roman" w:hAnsi="Times New Roman" w:cs="Times New Roman"/>
        </w:rPr>
        <w:t>размещена информация о деятельности, планы работы антитеррористической</w:t>
      </w:r>
      <w:r w:rsidR="0090674A">
        <w:rPr>
          <w:rFonts w:ascii="Times New Roman" w:hAnsi="Times New Roman" w:cs="Times New Roman"/>
        </w:rPr>
        <w:t xml:space="preserve"> </w:t>
      </w:r>
      <w:r w:rsidRPr="007662A9">
        <w:rPr>
          <w:rFonts w:ascii="Times New Roman" w:hAnsi="Times New Roman" w:cs="Times New Roman"/>
        </w:rPr>
        <w:t>комиссии сельского поселения, материалы антитеррористического характера, направленные на</w:t>
      </w:r>
      <w:r w:rsidR="0090674A">
        <w:rPr>
          <w:rFonts w:ascii="Times New Roman" w:hAnsi="Times New Roman" w:cs="Times New Roman"/>
        </w:rPr>
        <w:t xml:space="preserve"> </w:t>
      </w:r>
      <w:r w:rsidRPr="007662A9">
        <w:rPr>
          <w:rFonts w:ascii="Times New Roman" w:hAnsi="Times New Roman" w:cs="Times New Roman"/>
        </w:rPr>
        <w:t>профилактику социальной, межнациональной и межконфессиональной конфликтности.</w:t>
      </w:r>
      <w:r w:rsidR="0090674A">
        <w:rPr>
          <w:rFonts w:ascii="Times New Roman" w:hAnsi="Times New Roman" w:cs="Times New Roman"/>
        </w:rPr>
        <w:t xml:space="preserve"> В </w:t>
      </w:r>
      <w:r w:rsidRPr="007662A9">
        <w:rPr>
          <w:rFonts w:ascii="Times New Roman" w:hAnsi="Times New Roman" w:cs="Times New Roman"/>
        </w:rPr>
        <w:t>целях</w:t>
      </w:r>
      <w:r w:rsidR="0090674A">
        <w:rPr>
          <w:rFonts w:ascii="Times New Roman" w:hAnsi="Times New Roman" w:cs="Times New Roman"/>
        </w:rPr>
        <w:t xml:space="preserve"> </w:t>
      </w:r>
      <w:r w:rsidRPr="007662A9">
        <w:rPr>
          <w:rFonts w:ascii="Times New Roman" w:hAnsi="Times New Roman" w:cs="Times New Roman"/>
        </w:rPr>
        <w:t>предупреждения</w:t>
      </w:r>
      <w:r w:rsidR="0090674A">
        <w:rPr>
          <w:rFonts w:ascii="Times New Roman" w:hAnsi="Times New Roman" w:cs="Times New Roman"/>
        </w:rPr>
        <w:t xml:space="preserve"> </w:t>
      </w:r>
      <w:r w:rsidRPr="007662A9">
        <w:rPr>
          <w:rFonts w:ascii="Times New Roman" w:hAnsi="Times New Roman" w:cs="Times New Roman"/>
        </w:rPr>
        <w:t>террористических</w:t>
      </w:r>
      <w:r w:rsidR="0090674A">
        <w:rPr>
          <w:rFonts w:ascii="Times New Roman" w:hAnsi="Times New Roman" w:cs="Times New Roman"/>
        </w:rPr>
        <w:t xml:space="preserve"> </w:t>
      </w:r>
      <w:r w:rsidRPr="007662A9">
        <w:rPr>
          <w:rFonts w:ascii="Times New Roman" w:hAnsi="Times New Roman" w:cs="Times New Roman"/>
        </w:rPr>
        <w:t>и</w:t>
      </w:r>
      <w:r w:rsidR="0090674A">
        <w:rPr>
          <w:rFonts w:ascii="Times New Roman" w:hAnsi="Times New Roman" w:cs="Times New Roman"/>
        </w:rPr>
        <w:t xml:space="preserve"> </w:t>
      </w:r>
      <w:r w:rsidRPr="007662A9">
        <w:rPr>
          <w:rFonts w:ascii="Times New Roman" w:hAnsi="Times New Roman" w:cs="Times New Roman"/>
        </w:rPr>
        <w:t>экстремистских</w:t>
      </w:r>
    </w:p>
    <w:p w:rsidR="007949D4" w:rsidRPr="007662A9" w:rsidRDefault="0090674A" w:rsidP="0090674A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7949D4" w:rsidRPr="007662A9">
        <w:rPr>
          <w:rFonts w:ascii="Times New Roman" w:hAnsi="Times New Roman" w:cs="Times New Roman"/>
        </w:rPr>
        <w:t>роявлений</w:t>
      </w:r>
      <w:r>
        <w:rPr>
          <w:rFonts w:ascii="Times New Roman" w:hAnsi="Times New Roman" w:cs="Times New Roman"/>
        </w:rPr>
        <w:t xml:space="preserve"> </w:t>
      </w:r>
      <w:r w:rsidR="007949D4" w:rsidRPr="007662A9"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 w:rsidR="007949D4" w:rsidRPr="007662A9">
        <w:rPr>
          <w:rFonts w:ascii="Times New Roman" w:hAnsi="Times New Roman" w:cs="Times New Roman"/>
        </w:rPr>
        <w:t xml:space="preserve">территории поселения на информационных стендах администрации сельского поселения, </w:t>
      </w:r>
      <w:proofErr w:type="gramStart"/>
      <w:r w:rsidR="007949D4" w:rsidRPr="007662A9">
        <w:rPr>
          <w:rFonts w:ascii="Times New Roman" w:hAnsi="Times New Roman" w:cs="Times New Roman"/>
        </w:rPr>
        <w:t>в</w:t>
      </w:r>
      <w:proofErr w:type="gramEnd"/>
    </w:p>
    <w:p w:rsidR="0090674A" w:rsidRDefault="007949D4" w:rsidP="0090674A">
      <w:pPr>
        <w:pStyle w:val="a3"/>
        <w:jc w:val="both"/>
        <w:rPr>
          <w:rFonts w:ascii="Times New Roman" w:hAnsi="Times New Roman" w:cs="Times New Roman"/>
        </w:rPr>
      </w:pPr>
      <w:r w:rsidRPr="007662A9">
        <w:rPr>
          <w:rFonts w:ascii="Times New Roman" w:hAnsi="Times New Roman" w:cs="Times New Roman"/>
        </w:rPr>
        <w:t xml:space="preserve">сельских </w:t>
      </w:r>
      <w:proofErr w:type="gramStart"/>
      <w:r w:rsidRPr="007662A9">
        <w:rPr>
          <w:rFonts w:ascii="Times New Roman" w:hAnsi="Times New Roman" w:cs="Times New Roman"/>
        </w:rPr>
        <w:t>домах</w:t>
      </w:r>
      <w:proofErr w:type="gramEnd"/>
      <w:r w:rsidRPr="007662A9">
        <w:rPr>
          <w:rFonts w:ascii="Times New Roman" w:hAnsi="Times New Roman" w:cs="Times New Roman"/>
        </w:rPr>
        <w:t xml:space="preserve"> культуры размещены памятки, материалы, направленные на предупреждение</w:t>
      </w:r>
      <w:r w:rsidR="0090674A">
        <w:rPr>
          <w:rFonts w:ascii="Times New Roman" w:hAnsi="Times New Roman" w:cs="Times New Roman"/>
        </w:rPr>
        <w:t xml:space="preserve"> </w:t>
      </w:r>
      <w:r w:rsidRPr="007662A9">
        <w:rPr>
          <w:rFonts w:ascii="Times New Roman" w:hAnsi="Times New Roman" w:cs="Times New Roman"/>
        </w:rPr>
        <w:t>террористической и экстремистской деятельности, повышение бдительности.</w:t>
      </w:r>
    </w:p>
    <w:p w:rsidR="007949D4" w:rsidRPr="007662A9" w:rsidRDefault="007949D4" w:rsidP="00A91A1E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7662A9">
        <w:rPr>
          <w:rFonts w:ascii="Times New Roman" w:hAnsi="Times New Roman" w:cs="Times New Roman"/>
        </w:rPr>
        <w:t>На стендах администрации сельского поселения, сельских домах культуры, сайте</w:t>
      </w:r>
      <w:r w:rsidR="0090674A">
        <w:rPr>
          <w:rFonts w:ascii="Times New Roman" w:hAnsi="Times New Roman" w:cs="Times New Roman"/>
        </w:rPr>
        <w:t xml:space="preserve"> </w:t>
      </w:r>
      <w:r w:rsidRPr="007662A9">
        <w:rPr>
          <w:rFonts w:ascii="Times New Roman" w:hAnsi="Times New Roman" w:cs="Times New Roman"/>
        </w:rPr>
        <w:t xml:space="preserve">сельского поселения </w:t>
      </w:r>
      <w:hyperlink r:id="rId5" w:history="1">
        <w:r w:rsidR="0090674A" w:rsidRPr="0090674A">
          <w:rPr>
            <w:rStyle w:val="a4"/>
            <w:rFonts w:ascii="Times New Roman" w:hAnsi="Times New Roman" w:cs="Times New Roman"/>
            <w:b/>
          </w:rPr>
          <w:t>http://какрыбаш.рф/</w:t>
        </w:r>
      </w:hyperlink>
      <w:r w:rsidRPr="007662A9">
        <w:rPr>
          <w:rFonts w:ascii="Times New Roman" w:hAnsi="Times New Roman" w:cs="Times New Roman"/>
        </w:rPr>
        <w:t>, размещены</w:t>
      </w:r>
      <w:r w:rsidR="0090674A">
        <w:rPr>
          <w:rFonts w:ascii="Times New Roman" w:hAnsi="Times New Roman" w:cs="Times New Roman"/>
        </w:rPr>
        <w:t xml:space="preserve"> </w:t>
      </w:r>
      <w:r w:rsidRPr="007662A9">
        <w:rPr>
          <w:rFonts w:ascii="Times New Roman" w:hAnsi="Times New Roman" w:cs="Times New Roman"/>
        </w:rPr>
        <w:t>контакты</w:t>
      </w:r>
      <w:r w:rsidR="0090674A">
        <w:rPr>
          <w:rFonts w:ascii="Times New Roman" w:hAnsi="Times New Roman" w:cs="Times New Roman"/>
        </w:rPr>
        <w:t xml:space="preserve"> </w:t>
      </w:r>
      <w:r w:rsidRPr="007662A9">
        <w:rPr>
          <w:rFonts w:ascii="Times New Roman" w:hAnsi="Times New Roman" w:cs="Times New Roman"/>
        </w:rPr>
        <w:t>правоохранительных и экстренных служб, рекомендации и памятки по первоочередным</w:t>
      </w:r>
      <w:r w:rsidR="00A91A1E">
        <w:rPr>
          <w:rFonts w:ascii="Times New Roman" w:hAnsi="Times New Roman" w:cs="Times New Roman"/>
        </w:rPr>
        <w:t xml:space="preserve"> </w:t>
      </w:r>
      <w:r w:rsidRPr="007662A9">
        <w:rPr>
          <w:rFonts w:ascii="Times New Roman" w:hAnsi="Times New Roman" w:cs="Times New Roman"/>
        </w:rPr>
        <w:t>действиям</w:t>
      </w:r>
      <w:r w:rsidR="00A91A1E">
        <w:rPr>
          <w:rFonts w:ascii="Times New Roman" w:hAnsi="Times New Roman" w:cs="Times New Roman"/>
        </w:rPr>
        <w:t xml:space="preserve"> </w:t>
      </w:r>
      <w:r w:rsidRPr="007662A9">
        <w:rPr>
          <w:rFonts w:ascii="Times New Roman" w:hAnsi="Times New Roman" w:cs="Times New Roman"/>
        </w:rPr>
        <w:t>при</w:t>
      </w:r>
      <w:r w:rsidR="00A91A1E">
        <w:rPr>
          <w:rFonts w:ascii="Times New Roman" w:hAnsi="Times New Roman" w:cs="Times New Roman"/>
        </w:rPr>
        <w:t xml:space="preserve"> </w:t>
      </w:r>
      <w:r w:rsidRPr="007662A9">
        <w:rPr>
          <w:rFonts w:ascii="Times New Roman" w:hAnsi="Times New Roman" w:cs="Times New Roman"/>
        </w:rPr>
        <w:t>обнаружении</w:t>
      </w:r>
      <w:r w:rsidR="00A91A1E">
        <w:rPr>
          <w:rFonts w:ascii="Times New Roman" w:hAnsi="Times New Roman" w:cs="Times New Roman"/>
        </w:rPr>
        <w:t xml:space="preserve"> </w:t>
      </w:r>
      <w:r w:rsidRPr="007662A9">
        <w:rPr>
          <w:rFonts w:ascii="Times New Roman" w:hAnsi="Times New Roman" w:cs="Times New Roman"/>
        </w:rPr>
        <w:t>бесхозных</w:t>
      </w:r>
      <w:r w:rsidR="00A91A1E">
        <w:rPr>
          <w:rFonts w:ascii="Times New Roman" w:hAnsi="Times New Roman" w:cs="Times New Roman"/>
        </w:rPr>
        <w:t xml:space="preserve"> </w:t>
      </w:r>
      <w:r w:rsidRPr="007662A9">
        <w:rPr>
          <w:rFonts w:ascii="Times New Roman" w:hAnsi="Times New Roman" w:cs="Times New Roman"/>
        </w:rPr>
        <w:t>и</w:t>
      </w:r>
      <w:r w:rsidR="00A91A1E">
        <w:rPr>
          <w:rFonts w:ascii="Times New Roman" w:hAnsi="Times New Roman" w:cs="Times New Roman"/>
        </w:rPr>
        <w:t xml:space="preserve"> </w:t>
      </w:r>
      <w:r w:rsidRPr="007662A9">
        <w:rPr>
          <w:rFonts w:ascii="Times New Roman" w:hAnsi="Times New Roman" w:cs="Times New Roman"/>
        </w:rPr>
        <w:t>подозрительных</w:t>
      </w:r>
    </w:p>
    <w:p w:rsidR="00A91A1E" w:rsidRDefault="00A91A1E" w:rsidP="0090674A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7949D4" w:rsidRPr="007662A9">
        <w:rPr>
          <w:rFonts w:ascii="Times New Roman" w:hAnsi="Times New Roman" w:cs="Times New Roman"/>
        </w:rPr>
        <w:t>редметов</w:t>
      </w:r>
      <w:r>
        <w:rPr>
          <w:rFonts w:ascii="Times New Roman" w:hAnsi="Times New Roman" w:cs="Times New Roman"/>
        </w:rPr>
        <w:t xml:space="preserve"> </w:t>
      </w:r>
      <w:r w:rsidR="007949D4" w:rsidRPr="007662A9">
        <w:rPr>
          <w:rFonts w:ascii="Times New Roman" w:hAnsi="Times New Roman" w:cs="Times New Roman"/>
        </w:rPr>
        <w:t>или</w:t>
      </w:r>
      <w:r>
        <w:rPr>
          <w:rFonts w:ascii="Times New Roman" w:hAnsi="Times New Roman" w:cs="Times New Roman"/>
        </w:rPr>
        <w:t xml:space="preserve"> </w:t>
      </w:r>
      <w:r w:rsidR="007949D4" w:rsidRPr="007662A9">
        <w:rPr>
          <w:rFonts w:ascii="Times New Roman" w:hAnsi="Times New Roman" w:cs="Times New Roman"/>
        </w:rPr>
        <w:t>угрозе</w:t>
      </w:r>
      <w:r>
        <w:rPr>
          <w:rFonts w:ascii="Times New Roman" w:hAnsi="Times New Roman" w:cs="Times New Roman"/>
        </w:rPr>
        <w:t xml:space="preserve"> </w:t>
      </w:r>
      <w:r w:rsidR="007949D4" w:rsidRPr="007662A9">
        <w:rPr>
          <w:rFonts w:ascii="Times New Roman" w:hAnsi="Times New Roman" w:cs="Times New Roman"/>
        </w:rPr>
        <w:t>террористического акта (взрыва).</w:t>
      </w:r>
      <w:r>
        <w:rPr>
          <w:rFonts w:ascii="Times New Roman" w:hAnsi="Times New Roman" w:cs="Times New Roman"/>
        </w:rPr>
        <w:t xml:space="preserve"> </w:t>
      </w:r>
    </w:p>
    <w:p w:rsidR="007949D4" w:rsidRPr="007662A9" w:rsidRDefault="007949D4" w:rsidP="00A91A1E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7662A9">
        <w:rPr>
          <w:rFonts w:ascii="Times New Roman" w:hAnsi="Times New Roman" w:cs="Times New Roman"/>
        </w:rPr>
        <w:t>Массовых акций и межэтнических столкновений за период 201</w:t>
      </w:r>
      <w:r w:rsidR="00A91A1E">
        <w:rPr>
          <w:rFonts w:ascii="Times New Roman" w:hAnsi="Times New Roman" w:cs="Times New Roman"/>
        </w:rPr>
        <w:t>9</w:t>
      </w:r>
      <w:r w:rsidRPr="007662A9">
        <w:rPr>
          <w:rFonts w:ascii="Times New Roman" w:hAnsi="Times New Roman" w:cs="Times New Roman"/>
        </w:rPr>
        <w:t xml:space="preserve"> годы не было.</w:t>
      </w:r>
      <w:r w:rsidR="00A91A1E">
        <w:rPr>
          <w:rFonts w:ascii="Times New Roman" w:hAnsi="Times New Roman" w:cs="Times New Roman"/>
        </w:rPr>
        <w:t xml:space="preserve"> </w:t>
      </w:r>
      <w:r w:rsidRPr="007662A9">
        <w:rPr>
          <w:rFonts w:ascii="Times New Roman" w:hAnsi="Times New Roman" w:cs="Times New Roman"/>
        </w:rPr>
        <w:t>Бытовых</w:t>
      </w:r>
      <w:r w:rsidR="00A91A1E">
        <w:rPr>
          <w:rFonts w:ascii="Times New Roman" w:hAnsi="Times New Roman" w:cs="Times New Roman"/>
        </w:rPr>
        <w:t xml:space="preserve"> </w:t>
      </w:r>
      <w:r w:rsidRPr="007662A9">
        <w:rPr>
          <w:rFonts w:ascii="Times New Roman" w:hAnsi="Times New Roman" w:cs="Times New Roman"/>
        </w:rPr>
        <w:t>конфликтов,</w:t>
      </w:r>
    </w:p>
    <w:p w:rsidR="007949D4" w:rsidRPr="007662A9" w:rsidRDefault="007949D4" w:rsidP="0090674A">
      <w:pPr>
        <w:pStyle w:val="a3"/>
        <w:jc w:val="both"/>
        <w:rPr>
          <w:rFonts w:ascii="Times New Roman" w:hAnsi="Times New Roman" w:cs="Times New Roman"/>
        </w:rPr>
      </w:pPr>
      <w:r w:rsidRPr="007662A9">
        <w:rPr>
          <w:rFonts w:ascii="Times New Roman" w:hAnsi="Times New Roman" w:cs="Times New Roman"/>
        </w:rPr>
        <w:t>происшествий,</w:t>
      </w:r>
      <w:r w:rsidR="00A91A1E">
        <w:rPr>
          <w:rFonts w:ascii="Times New Roman" w:hAnsi="Times New Roman" w:cs="Times New Roman"/>
        </w:rPr>
        <w:t xml:space="preserve"> </w:t>
      </w:r>
      <w:r w:rsidRPr="007662A9">
        <w:rPr>
          <w:rFonts w:ascii="Times New Roman" w:hAnsi="Times New Roman" w:cs="Times New Roman"/>
        </w:rPr>
        <w:t>способных</w:t>
      </w:r>
      <w:r w:rsidR="00A91A1E">
        <w:rPr>
          <w:rFonts w:ascii="Times New Roman" w:hAnsi="Times New Roman" w:cs="Times New Roman"/>
        </w:rPr>
        <w:t xml:space="preserve"> </w:t>
      </w:r>
      <w:r w:rsidRPr="007662A9">
        <w:rPr>
          <w:rFonts w:ascii="Times New Roman" w:hAnsi="Times New Roman" w:cs="Times New Roman"/>
        </w:rPr>
        <w:t>привести</w:t>
      </w:r>
      <w:r w:rsidR="00A91A1E">
        <w:rPr>
          <w:rFonts w:ascii="Times New Roman" w:hAnsi="Times New Roman" w:cs="Times New Roman"/>
        </w:rPr>
        <w:t xml:space="preserve"> </w:t>
      </w:r>
      <w:r w:rsidRPr="007662A9">
        <w:rPr>
          <w:rFonts w:ascii="Times New Roman" w:hAnsi="Times New Roman" w:cs="Times New Roman"/>
        </w:rPr>
        <w:t>к</w:t>
      </w:r>
      <w:r w:rsidR="00A91A1E">
        <w:rPr>
          <w:rFonts w:ascii="Times New Roman" w:hAnsi="Times New Roman" w:cs="Times New Roman"/>
        </w:rPr>
        <w:t xml:space="preserve"> </w:t>
      </w:r>
      <w:r w:rsidRPr="007662A9">
        <w:rPr>
          <w:rFonts w:ascii="Times New Roman" w:hAnsi="Times New Roman" w:cs="Times New Roman"/>
        </w:rPr>
        <w:t>столкновениям</w:t>
      </w:r>
      <w:r w:rsidR="00A91A1E">
        <w:rPr>
          <w:rFonts w:ascii="Times New Roman" w:hAnsi="Times New Roman" w:cs="Times New Roman"/>
        </w:rPr>
        <w:t xml:space="preserve"> </w:t>
      </w:r>
      <w:r w:rsidRPr="007662A9">
        <w:rPr>
          <w:rFonts w:ascii="Times New Roman" w:hAnsi="Times New Roman" w:cs="Times New Roman"/>
        </w:rPr>
        <w:t>на</w:t>
      </w:r>
      <w:r w:rsidR="00A91A1E">
        <w:rPr>
          <w:rFonts w:ascii="Times New Roman" w:hAnsi="Times New Roman" w:cs="Times New Roman"/>
        </w:rPr>
        <w:t xml:space="preserve"> </w:t>
      </w:r>
      <w:r w:rsidRPr="007662A9">
        <w:rPr>
          <w:rFonts w:ascii="Times New Roman" w:hAnsi="Times New Roman" w:cs="Times New Roman"/>
        </w:rPr>
        <w:t>национальной или религиозной почве не было.</w:t>
      </w:r>
    </w:p>
    <w:p w:rsidR="007949D4" w:rsidRPr="007662A9" w:rsidRDefault="007949D4" w:rsidP="0090674A">
      <w:pPr>
        <w:pStyle w:val="a3"/>
        <w:jc w:val="both"/>
        <w:rPr>
          <w:rFonts w:ascii="Times New Roman" w:hAnsi="Times New Roman" w:cs="Times New Roman"/>
        </w:rPr>
      </w:pPr>
      <w:r w:rsidRPr="007662A9">
        <w:rPr>
          <w:rFonts w:ascii="Times New Roman" w:hAnsi="Times New Roman" w:cs="Times New Roman"/>
        </w:rPr>
        <w:t>На территории сельского поселения межнациональные отношения стабильные. Прогноз</w:t>
      </w:r>
      <w:r w:rsidR="00A91A1E">
        <w:rPr>
          <w:rFonts w:ascii="Times New Roman" w:hAnsi="Times New Roman" w:cs="Times New Roman"/>
        </w:rPr>
        <w:t xml:space="preserve"> </w:t>
      </w:r>
      <w:r w:rsidRPr="007662A9">
        <w:rPr>
          <w:rFonts w:ascii="Times New Roman" w:hAnsi="Times New Roman" w:cs="Times New Roman"/>
        </w:rPr>
        <w:t>возможного развития межнациональной и межконфессиональной ситуации отрицательный.</w:t>
      </w:r>
      <w:r w:rsidR="00A91A1E">
        <w:rPr>
          <w:rFonts w:ascii="Times New Roman" w:hAnsi="Times New Roman" w:cs="Times New Roman"/>
        </w:rPr>
        <w:t xml:space="preserve"> </w:t>
      </w:r>
      <w:proofErr w:type="gramStart"/>
      <w:r w:rsidRPr="007662A9">
        <w:rPr>
          <w:rFonts w:ascii="Times New Roman" w:hAnsi="Times New Roman" w:cs="Times New Roman"/>
        </w:rPr>
        <w:t>В населенных пунктах в местах с массовым пребыванием людей в период</w:t>
      </w:r>
      <w:proofErr w:type="gramEnd"/>
      <w:r w:rsidRPr="007662A9">
        <w:rPr>
          <w:rFonts w:ascii="Times New Roman" w:hAnsi="Times New Roman" w:cs="Times New Roman"/>
        </w:rPr>
        <w:t xml:space="preserve"> подготовки и в</w:t>
      </w:r>
      <w:r w:rsidR="00A91A1E">
        <w:rPr>
          <w:rFonts w:ascii="Times New Roman" w:hAnsi="Times New Roman" w:cs="Times New Roman"/>
        </w:rPr>
        <w:t xml:space="preserve"> </w:t>
      </w:r>
      <w:r w:rsidRPr="007662A9">
        <w:rPr>
          <w:rFonts w:ascii="Times New Roman" w:hAnsi="Times New Roman" w:cs="Times New Roman"/>
        </w:rPr>
        <w:t>день проведения праздничных мероприятий, проводится работа по обеспечению безопасности и</w:t>
      </w:r>
      <w:r w:rsidR="00A91A1E">
        <w:rPr>
          <w:rFonts w:ascii="Times New Roman" w:hAnsi="Times New Roman" w:cs="Times New Roman"/>
        </w:rPr>
        <w:t xml:space="preserve"> </w:t>
      </w:r>
      <w:r w:rsidRPr="007662A9">
        <w:rPr>
          <w:rFonts w:ascii="Times New Roman" w:hAnsi="Times New Roman" w:cs="Times New Roman"/>
        </w:rPr>
        <w:t>антитеррористической</w:t>
      </w:r>
      <w:r w:rsidR="00A91A1E">
        <w:rPr>
          <w:rFonts w:ascii="Times New Roman" w:hAnsi="Times New Roman" w:cs="Times New Roman"/>
        </w:rPr>
        <w:t xml:space="preserve"> </w:t>
      </w:r>
      <w:r w:rsidRPr="007662A9">
        <w:rPr>
          <w:rFonts w:ascii="Times New Roman" w:hAnsi="Times New Roman" w:cs="Times New Roman"/>
        </w:rPr>
        <w:t>защищенности</w:t>
      </w:r>
    </w:p>
    <w:p w:rsidR="007949D4" w:rsidRPr="007662A9" w:rsidRDefault="00A91A1E" w:rsidP="0090674A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7949D4" w:rsidRPr="007662A9">
        <w:rPr>
          <w:rFonts w:ascii="Times New Roman" w:hAnsi="Times New Roman" w:cs="Times New Roman"/>
        </w:rPr>
        <w:t>бъектов</w:t>
      </w:r>
      <w:r>
        <w:rPr>
          <w:rFonts w:ascii="Times New Roman" w:hAnsi="Times New Roman" w:cs="Times New Roman"/>
        </w:rPr>
        <w:t xml:space="preserve"> </w:t>
      </w:r>
      <w:r w:rsidR="007949D4" w:rsidRPr="007662A9">
        <w:rPr>
          <w:rFonts w:ascii="Times New Roman" w:hAnsi="Times New Roman" w:cs="Times New Roman"/>
        </w:rPr>
        <w:t>жизнеобеспечения,</w:t>
      </w:r>
      <w:r>
        <w:rPr>
          <w:rFonts w:ascii="Times New Roman" w:hAnsi="Times New Roman" w:cs="Times New Roman"/>
        </w:rPr>
        <w:t xml:space="preserve"> </w:t>
      </w:r>
      <w:r w:rsidR="007949D4" w:rsidRPr="007662A9">
        <w:rPr>
          <w:rFonts w:ascii="Times New Roman" w:hAnsi="Times New Roman" w:cs="Times New Roman"/>
        </w:rPr>
        <w:t>предупреждению</w:t>
      </w:r>
      <w:r>
        <w:rPr>
          <w:rFonts w:ascii="Times New Roman" w:hAnsi="Times New Roman" w:cs="Times New Roman"/>
        </w:rPr>
        <w:t xml:space="preserve"> </w:t>
      </w:r>
      <w:r w:rsidR="007949D4" w:rsidRPr="007662A9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="007949D4" w:rsidRPr="007662A9">
        <w:rPr>
          <w:rFonts w:ascii="Times New Roman" w:hAnsi="Times New Roman" w:cs="Times New Roman"/>
        </w:rPr>
        <w:t>пресечению всевозможных террористических актов.</w:t>
      </w:r>
    </w:p>
    <w:p w:rsidR="007949D4" w:rsidRPr="007662A9" w:rsidRDefault="007949D4" w:rsidP="0090674A">
      <w:pPr>
        <w:pStyle w:val="a3"/>
        <w:jc w:val="both"/>
        <w:rPr>
          <w:rFonts w:ascii="Times New Roman" w:hAnsi="Times New Roman" w:cs="Times New Roman"/>
        </w:rPr>
      </w:pPr>
    </w:p>
    <w:p w:rsidR="007949D4" w:rsidRPr="007662A9" w:rsidRDefault="007949D4" w:rsidP="0090674A">
      <w:pPr>
        <w:pStyle w:val="a3"/>
        <w:jc w:val="both"/>
        <w:rPr>
          <w:rFonts w:ascii="Times New Roman" w:hAnsi="Times New Roman" w:cs="Times New Roman"/>
        </w:rPr>
      </w:pPr>
    </w:p>
    <w:p w:rsidR="007949D4" w:rsidRPr="007662A9" w:rsidRDefault="007949D4" w:rsidP="0090674A">
      <w:pPr>
        <w:pStyle w:val="a3"/>
        <w:jc w:val="both"/>
        <w:rPr>
          <w:rFonts w:ascii="Times New Roman" w:hAnsi="Times New Roman" w:cs="Times New Roman"/>
        </w:rPr>
      </w:pPr>
    </w:p>
    <w:p w:rsidR="007949D4" w:rsidRPr="007662A9" w:rsidRDefault="007949D4" w:rsidP="0090674A">
      <w:pPr>
        <w:pStyle w:val="a3"/>
        <w:jc w:val="both"/>
        <w:rPr>
          <w:rFonts w:ascii="Times New Roman" w:hAnsi="Times New Roman" w:cs="Times New Roman"/>
        </w:rPr>
      </w:pPr>
    </w:p>
    <w:p w:rsidR="007949D4" w:rsidRPr="007662A9" w:rsidRDefault="007949D4" w:rsidP="0090674A">
      <w:pPr>
        <w:pStyle w:val="a3"/>
        <w:jc w:val="both"/>
        <w:rPr>
          <w:rFonts w:ascii="Times New Roman" w:hAnsi="Times New Roman" w:cs="Times New Roman"/>
        </w:rPr>
      </w:pPr>
    </w:p>
    <w:p w:rsidR="005E7468" w:rsidRPr="007662A9" w:rsidRDefault="005E7468" w:rsidP="0090674A">
      <w:pPr>
        <w:pStyle w:val="a3"/>
        <w:jc w:val="both"/>
        <w:rPr>
          <w:rFonts w:ascii="Times New Roman" w:hAnsi="Times New Roman" w:cs="Times New Roman"/>
        </w:rPr>
      </w:pPr>
    </w:p>
    <w:sectPr w:rsidR="005E7468" w:rsidRPr="007662A9" w:rsidSect="00E2185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49D4"/>
    <w:rsid w:val="005E7468"/>
    <w:rsid w:val="007662A9"/>
    <w:rsid w:val="007949D4"/>
    <w:rsid w:val="0090674A"/>
    <w:rsid w:val="00A91A1E"/>
    <w:rsid w:val="00E218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468"/>
  </w:style>
  <w:style w:type="paragraph" w:styleId="1">
    <w:name w:val="heading 1"/>
    <w:basedOn w:val="a"/>
    <w:link w:val="10"/>
    <w:uiPriority w:val="9"/>
    <w:qFormat/>
    <w:rsid w:val="009067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62A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90674A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0674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65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15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61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11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34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20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20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70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6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90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51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6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98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34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97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92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98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21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38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49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04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66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54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72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92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12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74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68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89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39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22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06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64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44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51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42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42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2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6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2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33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82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94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90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06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88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98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9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33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2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71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68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47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80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45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90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5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11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32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2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35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83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09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35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78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80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35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06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07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69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55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96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95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32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58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42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07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71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73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37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3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58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36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78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81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13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78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71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09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33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71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91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32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89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19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54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31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72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61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91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91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77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8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11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5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00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99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43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79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03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77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17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35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24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23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25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29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45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99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25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57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37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40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86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3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98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83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02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99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76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6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2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94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53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73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36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8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40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99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27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54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487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02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60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47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38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19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68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32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92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18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32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82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91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44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25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39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48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0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04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57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18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6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60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88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54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78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04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5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01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62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30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57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36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66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96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26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99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29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44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21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69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67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92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17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32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54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66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2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2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14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17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61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41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09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80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3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03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23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44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82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02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45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6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92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01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86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50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44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16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67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76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37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00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99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13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86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59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75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1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062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9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30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1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22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91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79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48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19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75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1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59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87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3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71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61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36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48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13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37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66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46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87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81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31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43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71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10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70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50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84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76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2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70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&#1082;&#1072;&#1082;&#1088;&#1099;&#1073;&#1072;&#1096;.&#1088;&#1092;/" TargetMode="External"/><Relationship Id="rId4" Type="http://schemas.openxmlformats.org/officeDocument/2006/relationships/hyperlink" Target="http://&#1082;&#1072;&#1082;&#1088;&#1099;&#1073;&#1072;&#1096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563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2020-05-28T06:29:00Z</dcterms:created>
  <dcterms:modified xsi:type="dcterms:W3CDTF">2020-05-28T09:13:00Z</dcterms:modified>
</cp:coreProperties>
</file>